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90" w:rsidRDefault="00EB2F90"/>
    <w:p w:rsidR="00F13F1E" w:rsidRPr="008A004D" w:rsidRDefault="00F13F1E">
      <w:pPr>
        <w:rPr>
          <w:b/>
          <w:sz w:val="40"/>
          <w:szCs w:val="40"/>
        </w:rPr>
      </w:pPr>
      <w:r w:rsidRPr="008A004D">
        <w:rPr>
          <w:b/>
          <w:sz w:val="40"/>
          <w:szCs w:val="40"/>
        </w:rPr>
        <w:t>Angepasste Besuchsregeln</w:t>
      </w:r>
      <w:r w:rsidR="00EB2F90" w:rsidRPr="008A004D">
        <w:rPr>
          <w:b/>
          <w:sz w:val="40"/>
          <w:szCs w:val="40"/>
        </w:rPr>
        <w:t xml:space="preserve"> </w:t>
      </w:r>
    </w:p>
    <w:p w:rsidR="008A004D" w:rsidRDefault="008A004D" w:rsidP="008A004D">
      <w:r>
        <w:t>Zuchwil, 29.Oktober 2020</w:t>
      </w:r>
    </w:p>
    <w:p w:rsidR="00F13F1E" w:rsidRDefault="00F13F1E"/>
    <w:p w:rsidR="00F13F1E" w:rsidRDefault="00F13F1E">
      <w:r>
        <w:t>Liebe Bewohnerinnen, Bewohner und Schwestern</w:t>
      </w:r>
    </w:p>
    <w:p w:rsidR="00F13F1E" w:rsidRDefault="00F13F1E">
      <w:r>
        <w:t>Sehr geehrte Angehörige und Kontaktpersonen</w:t>
      </w:r>
    </w:p>
    <w:p w:rsidR="00F13F1E" w:rsidRDefault="00F13F1E"/>
    <w:p w:rsidR="008A004D" w:rsidRDefault="00F13F1E" w:rsidP="008A004D">
      <w:pPr>
        <w:spacing w:after="0"/>
      </w:pPr>
      <w:r>
        <w:t>Die Zahlen der Infektionen steigen weiter an und die Lage ist kritisch.</w:t>
      </w:r>
    </w:p>
    <w:p w:rsidR="00F13F1E" w:rsidRDefault="00F13F1E" w:rsidP="008A004D">
      <w:pPr>
        <w:spacing w:after="0"/>
      </w:pPr>
      <w:r>
        <w:t>Uns ist es wichtig, dass trotz der aktuellen Situation Besuche im Elisabethenheim möglich sind. Bitte helfen Sie uns, damit dies auch wei</w:t>
      </w:r>
      <w:r w:rsidR="00BA3CC3">
        <w:t xml:space="preserve">terhin möglich ist, indem Sie sich </w:t>
      </w:r>
      <w:r w:rsidR="00BA3CC3" w:rsidRPr="00BA3CC3">
        <w:t xml:space="preserve">strikt an die bereits </w:t>
      </w:r>
      <w:r w:rsidR="008A004D">
        <w:t>bekannten Abstands- und Hygiene</w:t>
      </w:r>
      <w:r w:rsidR="00BA3CC3" w:rsidRPr="00BA3CC3">
        <w:t>regeln halten!</w:t>
      </w:r>
    </w:p>
    <w:p w:rsidR="00F13F1E" w:rsidRDefault="00F13F1E">
      <w:r>
        <w:t>Zum Schutz aller die im Heim leben und arbeiten</w:t>
      </w:r>
      <w:r w:rsidR="00703F32">
        <w:t xml:space="preserve"> und täglich ihren Einsatz leisten</w:t>
      </w:r>
      <w:r>
        <w:t xml:space="preserve">, aber auch von Ihnen, </w:t>
      </w:r>
      <w:r w:rsidR="00703F32">
        <w:t>werden wir per sofort die Besuchsregeln anpassen.</w:t>
      </w:r>
    </w:p>
    <w:p w:rsidR="001F3DAB" w:rsidRDefault="001F3DAB"/>
    <w:p w:rsidR="001F3DAB" w:rsidRPr="003F3AD6" w:rsidRDefault="00EB2F90">
      <w:pPr>
        <w:rPr>
          <w:b/>
        </w:rPr>
      </w:pPr>
      <w:r>
        <w:rPr>
          <w:rFonts w:cstheme="minorHAnsi"/>
        </w:rPr>
        <w:t>●</w:t>
      </w:r>
      <w:r w:rsidR="001F3DAB">
        <w:t xml:space="preserve"> Besuche sind beschränkt auf </w:t>
      </w:r>
      <w:r w:rsidR="001F3DAB" w:rsidRPr="003F3AD6">
        <w:rPr>
          <w:b/>
        </w:rPr>
        <w:t>Angehörige und wichtige Kontaktpersonen</w:t>
      </w:r>
    </w:p>
    <w:p w:rsidR="00496206" w:rsidRDefault="00EB2F90" w:rsidP="00496206">
      <w:pPr>
        <w:spacing w:after="0"/>
        <w:rPr>
          <w:b/>
        </w:rPr>
      </w:pPr>
      <w:r>
        <w:rPr>
          <w:rFonts w:cstheme="minorHAnsi"/>
        </w:rPr>
        <w:t>●</w:t>
      </w:r>
      <w:r>
        <w:t xml:space="preserve"> </w:t>
      </w:r>
      <w:r w:rsidR="001F3DAB">
        <w:t xml:space="preserve">Die Besuche pro Bewohnerinnen, Bewohner und Schwestern sind </w:t>
      </w:r>
      <w:r w:rsidR="00917C39">
        <w:rPr>
          <w:b/>
        </w:rPr>
        <w:t>pro Tage auf</w:t>
      </w:r>
      <w:r w:rsidR="001F3DAB" w:rsidRPr="001F3DAB">
        <w:rPr>
          <w:b/>
        </w:rPr>
        <w:t xml:space="preserve"> 2 Besucher </w:t>
      </w:r>
    </w:p>
    <w:p w:rsidR="001F3DAB" w:rsidRDefault="00496206" w:rsidP="00496206">
      <w:pPr>
        <w:spacing w:after="0"/>
        <w:rPr>
          <w:b/>
        </w:rPr>
      </w:pPr>
      <w:r>
        <w:rPr>
          <w:b/>
        </w:rPr>
        <w:t xml:space="preserve">   </w:t>
      </w:r>
      <w:r w:rsidR="00EB2F90">
        <w:rPr>
          <w:b/>
        </w:rPr>
        <w:t xml:space="preserve"> </w:t>
      </w:r>
      <w:r w:rsidRPr="001F3DAB">
        <w:rPr>
          <w:b/>
        </w:rPr>
        <w:t>B</w:t>
      </w:r>
      <w:r w:rsidR="001F3DAB" w:rsidRPr="001F3DAB">
        <w:rPr>
          <w:b/>
        </w:rPr>
        <w:t>eschränkt</w:t>
      </w:r>
    </w:p>
    <w:p w:rsidR="00496206" w:rsidRPr="001F3DAB" w:rsidRDefault="00496206" w:rsidP="00496206">
      <w:pPr>
        <w:spacing w:after="0"/>
        <w:rPr>
          <w:b/>
        </w:rPr>
      </w:pPr>
    </w:p>
    <w:p w:rsidR="00496206" w:rsidRDefault="00EB2F90" w:rsidP="00496206">
      <w:pPr>
        <w:spacing w:after="0"/>
      </w:pPr>
      <w:r>
        <w:rPr>
          <w:rFonts w:cstheme="minorHAnsi"/>
        </w:rPr>
        <w:t>●</w:t>
      </w:r>
      <w:r>
        <w:t xml:space="preserve"> </w:t>
      </w:r>
      <w:r w:rsidR="00917C39">
        <w:t xml:space="preserve">Besuche im Café und Foyer sind von </w:t>
      </w:r>
      <w:r w:rsidR="00B103DE">
        <w:t>14</w:t>
      </w:r>
      <w:r w:rsidR="00917C39">
        <w:t>.00 – 17.00 Uhr weiterhin für Besucher (wie oben erwähnt)</w:t>
      </w:r>
    </w:p>
    <w:p w:rsidR="001F3DAB" w:rsidRDefault="00917C39" w:rsidP="00496206">
      <w:pPr>
        <w:spacing w:after="0"/>
      </w:pPr>
      <w:r>
        <w:t xml:space="preserve"> </w:t>
      </w:r>
      <w:r w:rsidR="00496206">
        <w:t xml:space="preserve">  </w:t>
      </w:r>
      <w:r>
        <w:t>möglich. Wir werden zusätzliche Vorsichtsmassnahmen treffen.</w:t>
      </w:r>
    </w:p>
    <w:p w:rsidR="00496206" w:rsidRDefault="00496206" w:rsidP="00496206">
      <w:pPr>
        <w:spacing w:after="0"/>
      </w:pPr>
    </w:p>
    <w:p w:rsidR="00917C39" w:rsidRDefault="00EB2F90">
      <w:pPr>
        <w:rPr>
          <w:b/>
        </w:rPr>
      </w:pPr>
      <w:r>
        <w:rPr>
          <w:rFonts w:cstheme="minorHAnsi"/>
        </w:rPr>
        <w:t>●</w:t>
      </w:r>
      <w:r>
        <w:t xml:space="preserve"> </w:t>
      </w:r>
      <w:r w:rsidR="00917C39">
        <w:t xml:space="preserve">Mittagessen mit Angehörigen sind weiterhin möglich, </w:t>
      </w:r>
      <w:r w:rsidR="00917C39" w:rsidRPr="00917C39">
        <w:rPr>
          <w:b/>
        </w:rPr>
        <w:t>auch da auf 2 Besucher beschränkt</w:t>
      </w:r>
    </w:p>
    <w:p w:rsidR="00496206" w:rsidRDefault="00EB2F90" w:rsidP="00496206">
      <w:pPr>
        <w:spacing w:after="0"/>
      </w:pPr>
      <w:r>
        <w:rPr>
          <w:rFonts w:cstheme="minorHAnsi"/>
        </w:rPr>
        <w:t>●</w:t>
      </w:r>
      <w:r>
        <w:t xml:space="preserve"> </w:t>
      </w:r>
      <w:r w:rsidR="008563BB">
        <w:t>Einkäufe, Ausflüge und auswärtige Besuche sind zu unterlassen</w:t>
      </w:r>
      <w:r w:rsidR="00496206">
        <w:t xml:space="preserve">. </w:t>
      </w:r>
    </w:p>
    <w:p w:rsidR="00EB2F90" w:rsidRDefault="00EB2F90" w:rsidP="00496206">
      <w:pPr>
        <w:spacing w:after="0"/>
        <w:ind w:left="105"/>
      </w:pPr>
      <w:r>
        <w:t xml:space="preserve">  </w:t>
      </w:r>
      <w:r w:rsidR="00496206">
        <w:t xml:space="preserve">Dringende Termine wie Arztbesuche oder andere wichtige Kontrolltermine sind mit den nötigen </w:t>
      </w:r>
      <w:r>
        <w:t xml:space="preserve"> </w:t>
      </w:r>
    </w:p>
    <w:p w:rsidR="00EB2F90" w:rsidRDefault="00EB2F90" w:rsidP="00496206">
      <w:pPr>
        <w:spacing w:after="0"/>
        <w:ind w:left="105"/>
        <w:rPr>
          <w:b/>
        </w:rPr>
      </w:pPr>
      <w:r>
        <w:t xml:space="preserve">  </w:t>
      </w:r>
      <w:r w:rsidR="00496206">
        <w:t xml:space="preserve">Vorsichtsmassnahmen möglich </w:t>
      </w:r>
      <w:r w:rsidR="008A004D">
        <w:t>(</w:t>
      </w:r>
      <w:r w:rsidR="00496206" w:rsidRPr="00496206">
        <w:rPr>
          <w:b/>
        </w:rPr>
        <w:t xml:space="preserve">Wichtig: das Formular Aufenthalt ausserhalb des Areals des </w:t>
      </w:r>
    </w:p>
    <w:p w:rsidR="00917C39" w:rsidRPr="00496206" w:rsidRDefault="00EB2F90" w:rsidP="00496206">
      <w:pPr>
        <w:spacing w:after="0"/>
        <w:ind w:left="105"/>
        <w:rPr>
          <w:b/>
        </w:rPr>
      </w:pPr>
      <w:r>
        <w:rPr>
          <w:b/>
        </w:rPr>
        <w:t xml:space="preserve">  </w:t>
      </w:r>
      <w:r w:rsidR="00496206" w:rsidRPr="00496206">
        <w:rPr>
          <w:b/>
        </w:rPr>
        <w:t>Elisabethenheim ausfüllen</w:t>
      </w:r>
      <w:r w:rsidR="008A004D">
        <w:rPr>
          <w:b/>
        </w:rPr>
        <w:t>)</w:t>
      </w:r>
      <w:r w:rsidR="00496206" w:rsidRPr="00496206">
        <w:rPr>
          <w:b/>
        </w:rPr>
        <w:t>!</w:t>
      </w:r>
    </w:p>
    <w:p w:rsidR="008563BB" w:rsidRDefault="008563BB"/>
    <w:p w:rsidR="008563BB" w:rsidRDefault="008563BB">
      <w:r>
        <w:t>Das Tragen einer Schutzmaske ist für Besucherinnen und Besucher Pflicht. Wenn Sie keine eigene haben, stellen wir diese gerne zur Verfügung.</w:t>
      </w:r>
    </w:p>
    <w:p w:rsidR="00BA3CC3" w:rsidRDefault="00BA3CC3">
      <w:r>
        <w:t>Die Angaben Ihrer Kontaktdaten ist Pflicht, damit wir im Falle einer bestätigten COVID 19 Infektion rasch die betreffenden Personen informieren können.</w:t>
      </w:r>
    </w:p>
    <w:p w:rsidR="00EB2F90" w:rsidRDefault="008A004D">
      <w:r>
        <w:t>Wir bitten Sie um Verständnis und hoffen sehr, dass sich die Situation wieder entschärfen wird.</w:t>
      </w:r>
    </w:p>
    <w:p w:rsidR="008A004D" w:rsidRDefault="008A004D"/>
    <w:p w:rsidR="00EB2F90" w:rsidRDefault="008A004D">
      <w:r>
        <w:t>Freundliche Grüsse</w:t>
      </w:r>
    </w:p>
    <w:p w:rsidR="008A004D" w:rsidRDefault="008A004D">
      <w:r>
        <w:rPr>
          <w:noProof/>
          <w:lang w:eastAsia="de-CH"/>
        </w:rPr>
        <w:drawing>
          <wp:inline distT="0" distB="0" distL="0" distR="0" wp14:anchorId="304DFE33" wp14:editId="7CEF7F41">
            <wp:extent cx="1400175" cy="4242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3263" cy="43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04D" w:rsidRPr="00917C39" w:rsidRDefault="008A004D">
      <w:r>
        <w:t>Käthi Melega, Heimleitung</w:t>
      </w:r>
      <w:bookmarkStart w:id="0" w:name="_GoBack"/>
      <w:bookmarkEnd w:id="0"/>
    </w:p>
    <w:sectPr w:rsidR="008A004D" w:rsidRPr="00917C3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90" w:rsidRDefault="00EB2F90" w:rsidP="00EB2F90">
      <w:pPr>
        <w:spacing w:after="0" w:line="240" w:lineRule="auto"/>
      </w:pPr>
      <w:r>
        <w:separator/>
      </w:r>
    </w:p>
  </w:endnote>
  <w:endnote w:type="continuationSeparator" w:id="0">
    <w:p w:rsidR="00EB2F90" w:rsidRDefault="00EB2F90" w:rsidP="00E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4D" w:rsidRDefault="008A004D" w:rsidP="008A004D">
    <w:pPr>
      <w:pStyle w:val="Fuzeile"/>
    </w:pPr>
    <w:r>
      <w:t xml:space="preserve">Alters- und Pflegeheim, </w:t>
    </w:r>
    <w:proofErr w:type="spellStart"/>
    <w:r>
      <w:t>Asylweg</w:t>
    </w:r>
    <w:proofErr w:type="spellEnd"/>
    <w:r>
      <w:t xml:space="preserve"> 49, 4528 Zuchwil, Tel. 032 671 10 10</w:t>
    </w:r>
  </w:p>
  <w:p w:rsidR="008A004D" w:rsidRDefault="008A004D">
    <w:pPr>
      <w:pStyle w:val="Fuzeile"/>
    </w:pPr>
    <w:r>
      <w:t>www.elisabethenheim-bleichenberg.ch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90" w:rsidRDefault="00EB2F90" w:rsidP="00EB2F90">
      <w:pPr>
        <w:spacing w:after="0" w:line="240" w:lineRule="auto"/>
      </w:pPr>
      <w:r>
        <w:separator/>
      </w:r>
    </w:p>
  </w:footnote>
  <w:footnote w:type="continuationSeparator" w:id="0">
    <w:p w:rsidR="00EB2F90" w:rsidRDefault="00EB2F90" w:rsidP="00EB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90" w:rsidRDefault="00EB2F90" w:rsidP="00EB2F90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1081405</wp:posOffset>
          </wp:positionH>
          <wp:positionV relativeFrom="paragraph">
            <wp:posOffset>-287655</wp:posOffset>
          </wp:positionV>
          <wp:extent cx="3599688" cy="719328"/>
          <wp:effectExtent l="0" t="0" r="1270" b="508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1E"/>
    <w:rsid w:val="001F3DAB"/>
    <w:rsid w:val="002C24C7"/>
    <w:rsid w:val="003F3AD6"/>
    <w:rsid w:val="00496206"/>
    <w:rsid w:val="00703F32"/>
    <w:rsid w:val="008563BB"/>
    <w:rsid w:val="008A004D"/>
    <w:rsid w:val="00917C39"/>
    <w:rsid w:val="00B103DE"/>
    <w:rsid w:val="00BA3CC3"/>
    <w:rsid w:val="00EB2F90"/>
    <w:rsid w:val="00F13F1E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E6CA9"/>
  <w15:chartTrackingRefBased/>
  <w15:docId w15:val="{114CC462-8CCA-49E4-8719-964059B5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C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B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F90"/>
  </w:style>
  <w:style w:type="paragraph" w:styleId="Fuzeile">
    <w:name w:val="footer"/>
    <w:basedOn w:val="Standard"/>
    <w:link w:val="FuzeileZchn"/>
    <w:uiPriority w:val="99"/>
    <w:unhideWhenUsed/>
    <w:rsid w:val="00EB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Melega Katharina</dc:creator>
  <cp:keywords/>
  <dc:description/>
  <cp:lastModifiedBy>Melega Katharina</cp:lastModifiedBy>
  <cp:revision>2</cp:revision>
  <cp:lastPrinted>2020-10-29T07:52:00Z</cp:lastPrinted>
  <dcterms:created xsi:type="dcterms:W3CDTF">2020-10-29T08:08:00Z</dcterms:created>
  <dcterms:modified xsi:type="dcterms:W3CDTF">2020-10-29T08:08:00Z</dcterms:modified>
</cp:coreProperties>
</file>